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1A" w:rsidRPr="0048731A" w:rsidRDefault="0048731A" w:rsidP="0048731A">
      <w:pPr>
        <w:jc w:val="both"/>
        <w:rPr>
          <w:rFonts w:ascii="Times New Roman" w:hAnsi="Times New Roman" w:cs="Times New Roman"/>
          <w:color w:val="0070C0"/>
          <w:sz w:val="28"/>
        </w:rPr>
      </w:pPr>
      <w:r w:rsidRPr="0048731A">
        <w:rPr>
          <w:rFonts w:ascii="Times New Roman" w:hAnsi="Times New Roman" w:cs="Times New Roman"/>
          <w:color w:val="0070C0"/>
          <w:sz w:val="28"/>
        </w:rPr>
        <w:t>(</w:t>
      </w:r>
      <w:proofErr w:type="spellStart"/>
      <w:r w:rsidRPr="0048731A">
        <w:rPr>
          <w:rFonts w:ascii="Times New Roman" w:hAnsi="Times New Roman" w:cs="Times New Roman"/>
          <w:color w:val="0070C0"/>
          <w:sz w:val="28"/>
        </w:rPr>
        <w:t>р</w:t>
      </w:r>
      <w:proofErr w:type="spellEnd"/>
      <w:r w:rsidRPr="0048731A">
        <w:rPr>
          <w:rFonts w:ascii="Times New Roman" w:hAnsi="Times New Roman" w:cs="Times New Roman"/>
          <w:color w:val="0070C0"/>
          <w:sz w:val="28"/>
        </w:rPr>
        <w:t xml:space="preserve">) </w:t>
      </w:r>
      <w:proofErr w:type="gramStart"/>
      <w:r w:rsidRPr="0048731A">
        <w:rPr>
          <w:rFonts w:ascii="Times New Roman" w:hAnsi="Times New Roman" w:cs="Times New Roman"/>
          <w:color w:val="0070C0"/>
          <w:sz w:val="28"/>
        </w:rPr>
        <w:t xml:space="preserve">Лица, намеревающиеся перераспределить максимальную мощность принадлежащих им </w:t>
      </w:r>
      <w:proofErr w:type="spellStart"/>
      <w:r w:rsidRPr="0048731A">
        <w:rPr>
          <w:rFonts w:ascii="Times New Roman" w:hAnsi="Times New Roman" w:cs="Times New Roman"/>
          <w:color w:val="0070C0"/>
          <w:sz w:val="28"/>
        </w:rPr>
        <w:t>энергопринимающих</w:t>
      </w:r>
      <w:proofErr w:type="spellEnd"/>
      <w:r w:rsidRPr="0048731A">
        <w:rPr>
          <w:rFonts w:ascii="Times New Roman" w:hAnsi="Times New Roman" w:cs="Times New Roman"/>
          <w:color w:val="0070C0"/>
          <w:sz w:val="28"/>
        </w:rPr>
        <w:t xml:space="preserve"> устройств в пользу иных лиц отсутствуют</w:t>
      </w:r>
      <w:proofErr w:type="gramEnd"/>
      <w:r w:rsidRPr="0048731A">
        <w:rPr>
          <w:rFonts w:ascii="Times New Roman" w:hAnsi="Times New Roman" w:cs="Times New Roman"/>
          <w:color w:val="0070C0"/>
          <w:sz w:val="28"/>
        </w:rPr>
        <w:t>.</w:t>
      </w:r>
    </w:p>
    <w:p w:rsidR="0048731A" w:rsidRDefault="0048731A" w:rsidP="00487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075A5" w:rsidRDefault="006075A5"/>
    <w:sectPr w:rsidR="006075A5" w:rsidSect="00607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8731A"/>
    <w:rsid w:val="0048731A"/>
    <w:rsid w:val="0060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yaroshenko</dc:creator>
  <cp:keywords/>
  <dc:description/>
  <cp:lastModifiedBy>yaroshenko</cp:lastModifiedBy>
  <cp:revision>2</cp:revision>
  <dcterms:created xsi:type="dcterms:W3CDTF">2020-07-03T04:01:00Z</dcterms:created>
  <dcterms:modified xsi:type="dcterms:W3CDTF">2020-07-03T04:02:00Z</dcterms:modified>
</cp:coreProperties>
</file>